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A7" w:rsidRPr="007320D5" w:rsidRDefault="000D66A7" w:rsidP="000D66A7">
      <w:pPr>
        <w:jc w:val="center"/>
        <w:rPr>
          <w:rFonts w:ascii="Baskerville Old Face" w:hAnsi="Baskerville Old Face"/>
          <w:color w:val="0070C0"/>
          <w:sz w:val="44"/>
        </w:rPr>
      </w:pPr>
      <w:bookmarkStart w:id="0" w:name="_GoBack"/>
      <w:bookmarkEnd w:id="0"/>
      <w:r w:rsidRPr="007320D5">
        <w:rPr>
          <w:rFonts w:ascii="Baskerville Old Face" w:hAnsi="Baskerville Old Face"/>
          <w:color w:val="0070C0"/>
          <w:sz w:val="44"/>
        </w:rPr>
        <w:t xml:space="preserve">       </w:t>
      </w:r>
      <w:r w:rsidR="007320D5" w:rsidRPr="007320D5">
        <w:rPr>
          <w:rFonts w:ascii="Baskerville Old Face" w:hAnsi="Baskerville Old Face"/>
          <w:color w:val="0070C0"/>
          <w:sz w:val="44"/>
        </w:rPr>
        <w:t xml:space="preserve">LANCELIN </w:t>
      </w:r>
      <w:r w:rsidRPr="007320D5">
        <w:rPr>
          <w:rFonts w:ascii="Baskerville Old Face" w:hAnsi="Baskerville Old Face"/>
          <w:color w:val="0070C0"/>
          <w:sz w:val="44"/>
        </w:rPr>
        <w:t>PRIMARY SCHOOL</w:t>
      </w:r>
    </w:p>
    <w:p w:rsidR="000D66A7" w:rsidRPr="007320D5" w:rsidRDefault="000D66A7" w:rsidP="00CA4E45">
      <w:pPr>
        <w:jc w:val="center"/>
        <w:rPr>
          <w:rFonts w:cs="Arial"/>
          <w:color w:val="0070C0"/>
          <w:sz w:val="24"/>
        </w:rPr>
      </w:pPr>
    </w:p>
    <w:p w:rsidR="00183FFD" w:rsidRDefault="00183FFD" w:rsidP="00CA4E45">
      <w:pPr>
        <w:jc w:val="center"/>
        <w:rPr>
          <w:rFonts w:cs="Arial"/>
          <w:sz w:val="24"/>
        </w:rPr>
      </w:pPr>
    </w:p>
    <w:p w:rsidR="00183FFD" w:rsidRPr="00125A74" w:rsidRDefault="0035638A" w:rsidP="00CA4E45">
      <w:pPr>
        <w:jc w:val="center"/>
        <w:rPr>
          <w:rFonts w:cs="Arial"/>
          <w:b/>
          <w:sz w:val="24"/>
        </w:rPr>
      </w:pPr>
      <w:r w:rsidRPr="00125A74">
        <w:rPr>
          <w:rFonts w:cs="Arial"/>
          <w:b/>
          <w:sz w:val="24"/>
        </w:rPr>
        <w:t>CLASS PLACEMENT</w:t>
      </w:r>
      <w:r w:rsidR="00183FFD" w:rsidRPr="00125A74">
        <w:rPr>
          <w:rFonts w:cs="Arial"/>
          <w:b/>
          <w:sz w:val="24"/>
        </w:rPr>
        <w:t xml:space="preserve"> POLICY</w:t>
      </w:r>
    </w:p>
    <w:p w:rsidR="00183FFD" w:rsidRPr="00125A74" w:rsidRDefault="00183FFD" w:rsidP="00CA4E45">
      <w:pPr>
        <w:jc w:val="center"/>
        <w:rPr>
          <w:rFonts w:cs="Arial"/>
          <w:b/>
          <w:sz w:val="24"/>
        </w:rPr>
      </w:pPr>
    </w:p>
    <w:p w:rsidR="00183FFD" w:rsidRPr="00125A74" w:rsidRDefault="007320D5" w:rsidP="00CA4E45">
      <w:pPr>
        <w:jc w:val="center"/>
        <w:rPr>
          <w:rFonts w:cs="Arial"/>
          <w:b/>
          <w:sz w:val="24"/>
        </w:rPr>
      </w:pPr>
      <w:r w:rsidRPr="00125A74">
        <w:rPr>
          <w:rFonts w:cs="Arial"/>
          <w:b/>
          <w:sz w:val="24"/>
        </w:rPr>
        <w:t>2018</w:t>
      </w:r>
    </w:p>
    <w:p w:rsidR="00FF642D" w:rsidRPr="00125A74" w:rsidRDefault="00125A74" w:rsidP="00CA4E45">
      <w:pPr>
        <w:jc w:val="center"/>
        <w:rPr>
          <w:rFonts w:cs="Arial"/>
          <w:b/>
          <w:sz w:val="24"/>
        </w:rPr>
      </w:pPr>
      <w:r w:rsidRPr="00125A74">
        <w:rPr>
          <w:rFonts w:cs="Arial"/>
          <w:noProof/>
          <w:sz w:val="24"/>
        </w:rPr>
        <w:drawing>
          <wp:anchor distT="0" distB="0" distL="114300" distR="114300" simplePos="0" relativeHeight="251658240" behindDoc="1" locked="0" layoutInCell="1" allowOverlap="1" wp14:anchorId="50D10064" wp14:editId="7D08DCAF">
            <wp:simplePos x="0" y="0"/>
            <wp:positionH relativeFrom="column">
              <wp:posOffset>2466340</wp:posOffset>
            </wp:positionH>
            <wp:positionV relativeFrom="paragraph">
              <wp:posOffset>112395</wp:posOffset>
            </wp:positionV>
            <wp:extent cx="828675" cy="6343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34365"/>
                    </a:xfrm>
                    <a:prstGeom prst="rect">
                      <a:avLst/>
                    </a:prstGeom>
                    <a:noFill/>
                  </pic:spPr>
                </pic:pic>
              </a:graphicData>
            </a:graphic>
            <wp14:sizeRelH relativeFrom="page">
              <wp14:pctWidth>0</wp14:pctWidth>
            </wp14:sizeRelH>
            <wp14:sizeRelV relativeFrom="page">
              <wp14:pctHeight>0</wp14:pctHeight>
            </wp14:sizeRelV>
          </wp:anchor>
        </w:drawing>
      </w:r>
    </w:p>
    <w:p w:rsidR="00FF642D" w:rsidRPr="00125A74" w:rsidRDefault="00FF642D" w:rsidP="00FF642D">
      <w:pPr>
        <w:rPr>
          <w:rFonts w:cs="Arial"/>
          <w:sz w:val="24"/>
        </w:rPr>
      </w:pPr>
    </w:p>
    <w:p w:rsidR="00FF642D" w:rsidRPr="00125A74" w:rsidRDefault="00FF642D" w:rsidP="00FF642D">
      <w:pPr>
        <w:rPr>
          <w:rFonts w:cs="Arial"/>
          <w:sz w:val="24"/>
        </w:rPr>
      </w:pPr>
    </w:p>
    <w:p w:rsidR="00FF642D" w:rsidRPr="00125A74" w:rsidRDefault="00FF642D" w:rsidP="00FF642D">
      <w:pPr>
        <w:rPr>
          <w:rFonts w:cs="Arial"/>
          <w:sz w:val="24"/>
        </w:rPr>
      </w:pPr>
    </w:p>
    <w:p w:rsidR="00FF642D" w:rsidRPr="00125A74" w:rsidRDefault="00FF642D" w:rsidP="00FF642D">
      <w:pPr>
        <w:rPr>
          <w:rFonts w:cs="Arial"/>
          <w:sz w:val="24"/>
        </w:rPr>
      </w:pPr>
    </w:p>
    <w:p w:rsidR="00FF642D" w:rsidRPr="00125A74" w:rsidRDefault="00FF642D" w:rsidP="00FF642D">
      <w:pPr>
        <w:rPr>
          <w:rFonts w:cs="Arial"/>
          <w:sz w:val="24"/>
        </w:rPr>
      </w:pPr>
    </w:p>
    <w:p w:rsidR="0035638A" w:rsidRPr="00125A74" w:rsidRDefault="0035638A" w:rsidP="00FF642D">
      <w:pPr>
        <w:rPr>
          <w:rFonts w:cs="Arial"/>
          <w:sz w:val="24"/>
        </w:rPr>
      </w:pPr>
      <w:r w:rsidRPr="00125A74">
        <w:rPr>
          <w:rFonts w:cs="Arial"/>
          <w:sz w:val="24"/>
        </w:rPr>
        <w:t xml:space="preserve">Classes are formed in such a way as to best meet the needs of students within the resources. </w:t>
      </w:r>
    </w:p>
    <w:p w:rsidR="0035638A" w:rsidRPr="00125A74" w:rsidRDefault="0035638A" w:rsidP="00FF642D">
      <w:pPr>
        <w:rPr>
          <w:rFonts w:cs="Arial"/>
          <w:sz w:val="24"/>
        </w:rPr>
      </w:pPr>
    </w:p>
    <w:p w:rsidR="0035638A" w:rsidRPr="00125A74" w:rsidRDefault="0035638A" w:rsidP="00FF642D">
      <w:pPr>
        <w:rPr>
          <w:rFonts w:cs="Arial"/>
          <w:sz w:val="24"/>
        </w:rPr>
      </w:pPr>
      <w:r w:rsidRPr="00125A74">
        <w:rPr>
          <w:rFonts w:cs="Arial"/>
          <w:sz w:val="24"/>
        </w:rPr>
        <w:t xml:space="preserve">During Term 4 the Administration team establishes structure options for the following year based upon anticipated enrolments and the need for flexibility. The school is staffed upon the number of students enrolled. </w:t>
      </w:r>
    </w:p>
    <w:p w:rsidR="0035638A" w:rsidRPr="00125A74" w:rsidRDefault="0035638A" w:rsidP="00FF642D">
      <w:pPr>
        <w:rPr>
          <w:rFonts w:cs="Arial"/>
          <w:sz w:val="24"/>
        </w:rPr>
      </w:pPr>
    </w:p>
    <w:p w:rsidR="0035638A" w:rsidRPr="00125A74" w:rsidRDefault="0035638A" w:rsidP="00FF642D">
      <w:pPr>
        <w:rPr>
          <w:rFonts w:cs="Arial"/>
          <w:sz w:val="24"/>
        </w:rPr>
      </w:pPr>
      <w:r w:rsidRPr="00125A74">
        <w:rPr>
          <w:rFonts w:cs="Arial"/>
          <w:sz w:val="24"/>
        </w:rPr>
        <w:t>The placement of students into classes is based on teachers’ professional judgements about the educational needs and circumstances of each student.</w:t>
      </w:r>
    </w:p>
    <w:p w:rsidR="0035638A" w:rsidRPr="00125A74" w:rsidRDefault="0035638A" w:rsidP="00FF642D">
      <w:pPr>
        <w:rPr>
          <w:rFonts w:cs="Arial"/>
          <w:sz w:val="24"/>
        </w:rPr>
      </w:pPr>
    </w:p>
    <w:p w:rsidR="0035638A" w:rsidRPr="00125A74" w:rsidRDefault="0035638A" w:rsidP="00FF642D">
      <w:pPr>
        <w:rPr>
          <w:rFonts w:cs="Arial"/>
          <w:sz w:val="24"/>
        </w:rPr>
      </w:pPr>
      <w:r w:rsidRPr="00125A74">
        <w:rPr>
          <w:rFonts w:cs="Arial"/>
          <w:sz w:val="24"/>
        </w:rPr>
        <w:t>Where students of one year group need to be split, placement in grouped classes (</w:t>
      </w:r>
      <w:proofErr w:type="spellStart"/>
      <w:r w:rsidRPr="00125A74">
        <w:rPr>
          <w:rFonts w:cs="Arial"/>
          <w:sz w:val="24"/>
        </w:rPr>
        <w:t>eg</w:t>
      </w:r>
      <w:proofErr w:type="spellEnd"/>
      <w:r w:rsidRPr="00125A74">
        <w:rPr>
          <w:rFonts w:cs="Arial"/>
          <w:sz w:val="24"/>
        </w:rPr>
        <w:t xml:space="preserve"> year 1/year 2) is carefully considered by the teachers to ensure maximum opportunities for all students. </w:t>
      </w:r>
    </w:p>
    <w:p w:rsidR="0035638A" w:rsidRPr="00125A74" w:rsidRDefault="0035638A" w:rsidP="00FF642D">
      <w:pPr>
        <w:rPr>
          <w:rFonts w:cs="Arial"/>
          <w:sz w:val="24"/>
        </w:rPr>
      </w:pPr>
    </w:p>
    <w:p w:rsidR="0035638A" w:rsidRPr="00125A74" w:rsidRDefault="0035638A" w:rsidP="00FF642D">
      <w:pPr>
        <w:rPr>
          <w:rFonts w:cs="Arial"/>
          <w:sz w:val="24"/>
        </w:rPr>
      </w:pPr>
      <w:r w:rsidRPr="00125A74">
        <w:rPr>
          <w:rFonts w:cs="Arial"/>
          <w:sz w:val="24"/>
        </w:rPr>
        <w:t xml:space="preserve">Parents are invited to submit written inputs with respect to class placements. Parents are notified through the school newsletter, and the closing date for submissions. The submissions must be based on educational reasons and addressed to the Principal. </w:t>
      </w:r>
    </w:p>
    <w:p w:rsidR="0035638A" w:rsidRPr="00125A74" w:rsidRDefault="0035638A" w:rsidP="00FF642D">
      <w:pPr>
        <w:rPr>
          <w:rFonts w:cs="Arial"/>
          <w:sz w:val="24"/>
        </w:rPr>
      </w:pPr>
    </w:p>
    <w:p w:rsidR="0035638A" w:rsidRPr="00125A74" w:rsidRDefault="0035638A" w:rsidP="00FF642D">
      <w:pPr>
        <w:rPr>
          <w:rFonts w:cs="Arial"/>
          <w:sz w:val="24"/>
        </w:rPr>
      </w:pPr>
      <w:r w:rsidRPr="00125A74">
        <w:rPr>
          <w:rFonts w:cs="Arial"/>
          <w:sz w:val="24"/>
        </w:rPr>
        <w:t xml:space="preserve">These submissions will be given consideration but will not automatically be accommodated. </w:t>
      </w:r>
    </w:p>
    <w:p w:rsidR="0035638A" w:rsidRPr="00125A74" w:rsidRDefault="0035638A" w:rsidP="00FF642D">
      <w:pPr>
        <w:rPr>
          <w:rFonts w:cs="Arial"/>
          <w:sz w:val="24"/>
        </w:rPr>
      </w:pPr>
    </w:p>
    <w:p w:rsidR="0035638A" w:rsidRPr="00125A74" w:rsidRDefault="0035638A" w:rsidP="00FF642D">
      <w:pPr>
        <w:rPr>
          <w:rFonts w:cs="Arial"/>
          <w:sz w:val="24"/>
        </w:rPr>
      </w:pPr>
      <w:r w:rsidRPr="00125A74">
        <w:rPr>
          <w:rFonts w:cs="Arial"/>
          <w:sz w:val="24"/>
        </w:rPr>
        <w:t>Some or all of the following criteria may be used to place students in classes:</w:t>
      </w:r>
    </w:p>
    <w:p w:rsidR="0035638A" w:rsidRPr="00125A74" w:rsidRDefault="0035638A" w:rsidP="0035638A">
      <w:pPr>
        <w:pStyle w:val="ListParagraph"/>
        <w:numPr>
          <w:ilvl w:val="0"/>
          <w:numId w:val="3"/>
        </w:numPr>
        <w:rPr>
          <w:rFonts w:cs="Arial"/>
          <w:sz w:val="24"/>
        </w:rPr>
      </w:pPr>
      <w:r w:rsidRPr="00125A74">
        <w:rPr>
          <w:rFonts w:cs="Arial"/>
          <w:sz w:val="24"/>
        </w:rPr>
        <w:t>Academic performance</w:t>
      </w:r>
    </w:p>
    <w:p w:rsidR="0035638A" w:rsidRPr="00125A74" w:rsidRDefault="0035638A" w:rsidP="0035638A">
      <w:pPr>
        <w:pStyle w:val="ListParagraph"/>
        <w:numPr>
          <w:ilvl w:val="0"/>
          <w:numId w:val="3"/>
        </w:numPr>
        <w:rPr>
          <w:rFonts w:cs="Arial"/>
          <w:sz w:val="24"/>
        </w:rPr>
      </w:pPr>
      <w:r w:rsidRPr="00125A74">
        <w:rPr>
          <w:rFonts w:cs="Arial"/>
          <w:sz w:val="24"/>
        </w:rPr>
        <w:t>Behaviour</w:t>
      </w:r>
    </w:p>
    <w:p w:rsidR="0035638A" w:rsidRPr="00125A74" w:rsidRDefault="0035638A" w:rsidP="0035638A">
      <w:pPr>
        <w:pStyle w:val="ListParagraph"/>
        <w:numPr>
          <w:ilvl w:val="0"/>
          <w:numId w:val="3"/>
        </w:numPr>
        <w:rPr>
          <w:rFonts w:cs="Arial"/>
          <w:sz w:val="24"/>
        </w:rPr>
      </w:pPr>
      <w:r w:rsidRPr="00125A74">
        <w:rPr>
          <w:rFonts w:cs="Arial"/>
          <w:sz w:val="24"/>
        </w:rPr>
        <w:t>Social development</w:t>
      </w:r>
    </w:p>
    <w:p w:rsidR="0035638A" w:rsidRPr="00125A74" w:rsidRDefault="0035638A" w:rsidP="0035638A">
      <w:pPr>
        <w:pStyle w:val="ListParagraph"/>
        <w:numPr>
          <w:ilvl w:val="0"/>
          <w:numId w:val="3"/>
        </w:numPr>
        <w:rPr>
          <w:rFonts w:cs="Arial"/>
          <w:sz w:val="24"/>
        </w:rPr>
      </w:pPr>
      <w:r w:rsidRPr="00125A74">
        <w:rPr>
          <w:rFonts w:cs="Arial"/>
          <w:sz w:val="24"/>
        </w:rPr>
        <w:t>Gender balance</w:t>
      </w:r>
    </w:p>
    <w:p w:rsidR="0035638A" w:rsidRPr="00125A74" w:rsidRDefault="0035638A" w:rsidP="0035638A">
      <w:pPr>
        <w:pStyle w:val="ListParagraph"/>
        <w:numPr>
          <w:ilvl w:val="0"/>
          <w:numId w:val="3"/>
        </w:numPr>
        <w:rPr>
          <w:rFonts w:cs="Arial"/>
          <w:sz w:val="24"/>
        </w:rPr>
      </w:pPr>
      <w:r w:rsidRPr="00125A74">
        <w:rPr>
          <w:rFonts w:cs="Arial"/>
          <w:sz w:val="24"/>
        </w:rPr>
        <w:t>Previous class placements (if applicable)</w:t>
      </w:r>
    </w:p>
    <w:p w:rsidR="0035638A" w:rsidRPr="00125A74" w:rsidRDefault="0035638A" w:rsidP="0035638A">
      <w:pPr>
        <w:pStyle w:val="ListParagraph"/>
        <w:numPr>
          <w:ilvl w:val="0"/>
          <w:numId w:val="3"/>
        </w:numPr>
        <w:rPr>
          <w:rFonts w:cs="Arial"/>
          <w:sz w:val="24"/>
        </w:rPr>
      </w:pPr>
      <w:r w:rsidRPr="00125A74">
        <w:rPr>
          <w:rFonts w:cs="Arial"/>
          <w:sz w:val="24"/>
        </w:rPr>
        <w:t>School psychologist recommendations (if applicable)</w:t>
      </w:r>
    </w:p>
    <w:p w:rsidR="0035638A" w:rsidRPr="00E6223D" w:rsidRDefault="0035638A" w:rsidP="0035638A">
      <w:pPr>
        <w:pStyle w:val="ListParagraph"/>
        <w:numPr>
          <w:ilvl w:val="0"/>
          <w:numId w:val="3"/>
        </w:numPr>
        <w:rPr>
          <w:rFonts w:cs="Arial"/>
          <w:sz w:val="24"/>
        </w:rPr>
      </w:pPr>
      <w:r w:rsidRPr="00125A74">
        <w:rPr>
          <w:rFonts w:cs="Arial"/>
          <w:sz w:val="24"/>
        </w:rPr>
        <w:t>Written parent submissions regarding a student’s educational needs</w:t>
      </w:r>
    </w:p>
    <w:p w:rsidR="0035638A" w:rsidRDefault="0035638A" w:rsidP="0035638A">
      <w:pPr>
        <w:rPr>
          <w:rFonts w:cs="Arial"/>
          <w:sz w:val="24"/>
        </w:rPr>
      </w:pPr>
      <w:r w:rsidRPr="00125A74">
        <w:rPr>
          <w:rFonts w:cs="Arial"/>
          <w:sz w:val="24"/>
        </w:rPr>
        <w:t xml:space="preserve">Class teachers are encouraged to discuss individual student placements with parents, Principal or Associate Principal may be present at these meetings. </w:t>
      </w:r>
    </w:p>
    <w:p w:rsidR="00E6223D" w:rsidRPr="00125A74" w:rsidRDefault="00E6223D" w:rsidP="0035638A">
      <w:pPr>
        <w:rPr>
          <w:rFonts w:cs="Arial"/>
          <w:sz w:val="24"/>
        </w:rPr>
      </w:pPr>
    </w:p>
    <w:p w:rsidR="0035638A" w:rsidRPr="00125A74" w:rsidRDefault="0035638A" w:rsidP="0035638A">
      <w:pPr>
        <w:rPr>
          <w:rFonts w:cs="Arial"/>
          <w:b/>
          <w:sz w:val="24"/>
        </w:rPr>
      </w:pPr>
      <w:r w:rsidRPr="00125A74">
        <w:rPr>
          <w:rFonts w:cs="Arial"/>
          <w:b/>
          <w:sz w:val="24"/>
        </w:rPr>
        <w:t xml:space="preserve">All classes have students across a range of developmental levels. Group classes are no different and students are catered for exactly as they would if they were in a straight grade. </w:t>
      </w:r>
    </w:p>
    <w:p w:rsidR="0035638A" w:rsidRPr="00125A74" w:rsidRDefault="0035638A" w:rsidP="0035638A">
      <w:pPr>
        <w:rPr>
          <w:rFonts w:cs="Arial"/>
          <w:sz w:val="24"/>
        </w:rPr>
      </w:pPr>
    </w:p>
    <w:p w:rsidR="0035638A" w:rsidRPr="00125A74" w:rsidRDefault="0035638A" w:rsidP="0035638A">
      <w:pPr>
        <w:rPr>
          <w:rFonts w:cs="Arial"/>
          <w:sz w:val="24"/>
        </w:rPr>
      </w:pPr>
    </w:p>
    <w:sectPr w:rsidR="0035638A" w:rsidRPr="00125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17245"/>
    <w:multiLevelType w:val="hybridMultilevel"/>
    <w:tmpl w:val="B8121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34A27E5"/>
    <w:multiLevelType w:val="hybridMultilevel"/>
    <w:tmpl w:val="6810B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51D26DA"/>
    <w:multiLevelType w:val="hybridMultilevel"/>
    <w:tmpl w:val="606A2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A7"/>
    <w:rsid w:val="000B691F"/>
    <w:rsid w:val="000D66A7"/>
    <w:rsid w:val="00125A74"/>
    <w:rsid w:val="00183FFD"/>
    <w:rsid w:val="00194C39"/>
    <w:rsid w:val="002F42FA"/>
    <w:rsid w:val="0031298E"/>
    <w:rsid w:val="0035638A"/>
    <w:rsid w:val="00372CE9"/>
    <w:rsid w:val="0038072E"/>
    <w:rsid w:val="00395FF7"/>
    <w:rsid w:val="003E32AE"/>
    <w:rsid w:val="005D20FE"/>
    <w:rsid w:val="005D23FB"/>
    <w:rsid w:val="00600D64"/>
    <w:rsid w:val="00642772"/>
    <w:rsid w:val="006467E8"/>
    <w:rsid w:val="007320D5"/>
    <w:rsid w:val="007861C6"/>
    <w:rsid w:val="00791BAC"/>
    <w:rsid w:val="00883072"/>
    <w:rsid w:val="008D3534"/>
    <w:rsid w:val="00907AF1"/>
    <w:rsid w:val="00934911"/>
    <w:rsid w:val="00944DAB"/>
    <w:rsid w:val="00985C97"/>
    <w:rsid w:val="00AC41FD"/>
    <w:rsid w:val="00BE4BEB"/>
    <w:rsid w:val="00CA4E45"/>
    <w:rsid w:val="00D62692"/>
    <w:rsid w:val="00D768C8"/>
    <w:rsid w:val="00DC2074"/>
    <w:rsid w:val="00E40E7E"/>
    <w:rsid w:val="00E6223D"/>
    <w:rsid w:val="00E937ED"/>
    <w:rsid w:val="00EF2AE2"/>
    <w:rsid w:val="00F24F4E"/>
    <w:rsid w:val="00FC07CC"/>
    <w:rsid w:val="00FF2F04"/>
    <w:rsid w:val="00FF6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A7"/>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C39"/>
    <w:rPr>
      <w:color w:val="0000FF" w:themeColor="hyperlink"/>
      <w:u w:val="single"/>
    </w:rPr>
  </w:style>
  <w:style w:type="character" w:styleId="FollowedHyperlink">
    <w:name w:val="FollowedHyperlink"/>
    <w:basedOn w:val="DefaultParagraphFont"/>
    <w:uiPriority w:val="99"/>
    <w:semiHidden/>
    <w:unhideWhenUsed/>
    <w:rsid w:val="00194C39"/>
    <w:rPr>
      <w:color w:val="800080" w:themeColor="followedHyperlink"/>
      <w:u w:val="single"/>
    </w:rPr>
  </w:style>
  <w:style w:type="paragraph" w:styleId="ListParagraph">
    <w:name w:val="List Paragraph"/>
    <w:basedOn w:val="Normal"/>
    <w:uiPriority w:val="34"/>
    <w:qFormat/>
    <w:rsid w:val="0031298E"/>
    <w:pPr>
      <w:ind w:left="720"/>
      <w:contextualSpacing/>
    </w:pPr>
  </w:style>
  <w:style w:type="table" w:styleId="TableGrid">
    <w:name w:val="Table Grid"/>
    <w:basedOn w:val="TableNormal"/>
    <w:uiPriority w:val="59"/>
    <w:rsid w:val="005D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8C8"/>
    <w:rPr>
      <w:rFonts w:ascii="Tahoma" w:hAnsi="Tahoma" w:cs="Tahoma"/>
      <w:sz w:val="16"/>
      <w:szCs w:val="16"/>
    </w:rPr>
  </w:style>
  <w:style w:type="character" w:customStyle="1" w:styleId="BalloonTextChar">
    <w:name w:val="Balloon Text Char"/>
    <w:basedOn w:val="DefaultParagraphFont"/>
    <w:link w:val="BalloonText"/>
    <w:uiPriority w:val="99"/>
    <w:semiHidden/>
    <w:rsid w:val="00D768C8"/>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A7"/>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C39"/>
    <w:rPr>
      <w:color w:val="0000FF" w:themeColor="hyperlink"/>
      <w:u w:val="single"/>
    </w:rPr>
  </w:style>
  <w:style w:type="character" w:styleId="FollowedHyperlink">
    <w:name w:val="FollowedHyperlink"/>
    <w:basedOn w:val="DefaultParagraphFont"/>
    <w:uiPriority w:val="99"/>
    <w:semiHidden/>
    <w:unhideWhenUsed/>
    <w:rsid w:val="00194C39"/>
    <w:rPr>
      <w:color w:val="800080" w:themeColor="followedHyperlink"/>
      <w:u w:val="single"/>
    </w:rPr>
  </w:style>
  <w:style w:type="paragraph" w:styleId="ListParagraph">
    <w:name w:val="List Paragraph"/>
    <w:basedOn w:val="Normal"/>
    <w:uiPriority w:val="34"/>
    <w:qFormat/>
    <w:rsid w:val="0031298E"/>
    <w:pPr>
      <w:ind w:left="720"/>
      <w:contextualSpacing/>
    </w:pPr>
  </w:style>
  <w:style w:type="table" w:styleId="TableGrid">
    <w:name w:val="Table Grid"/>
    <w:basedOn w:val="TableNormal"/>
    <w:uiPriority w:val="59"/>
    <w:rsid w:val="005D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8C8"/>
    <w:rPr>
      <w:rFonts w:ascii="Tahoma" w:hAnsi="Tahoma" w:cs="Tahoma"/>
      <w:sz w:val="16"/>
      <w:szCs w:val="16"/>
    </w:rPr>
  </w:style>
  <w:style w:type="character" w:customStyle="1" w:styleId="BalloonTextChar">
    <w:name w:val="Balloon Text Char"/>
    <w:basedOn w:val="DefaultParagraphFont"/>
    <w:link w:val="BalloonText"/>
    <w:uiPriority w:val="99"/>
    <w:semiHidden/>
    <w:rsid w:val="00D768C8"/>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AFF4A87B</Template>
  <TotalTime>11</TotalTime>
  <Pages>1</Pages>
  <Words>255</Words>
  <Characters>1459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Melissa</dc:creator>
  <cp:lastModifiedBy>GUY Melissa</cp:lastModifiedBy>
  <cp:revision>2</cp:revision>
  <cp:lastPrinted>2015-11-20T06:48:00Z</cp:lastPrinted>
  <dcterms:created xsi:type="dcterms:W3CDTF">2017-12-07T00:47:00Z</dcterms:created>
  <dcterms:modified xsi:type="dcterms:W3CDTF">2017-12-07T00:47:00Z</dcterms:modified>
</cp:coreProperties>
</file>